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E5" w:rsidRPr="00A361E5" w:rsidRDefault="00A361E5" w:rsidP="00A361E5">
      <w:pPr>
        <w:widowControl/>
        <w:shd w:val="clear" w:color="auto" w:fill="FFFFFF"/>
        <w:spacing w:line="753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40"/>
          <w:szCs w:val="40"/>
        </w:rPr>
      </w:pPr>
      <w:r w:rsidRPr="00A361E5">
        <w:rPr>
          <w:rFonts w:ascii="微软雅黑" w:eastAsia="微软雅黑" w:hAnsi="微软雅黑" w:cs="宋体" w:hint="eastAsia"/>
          <w:color w:val="000000"/>
          <w:kern w:val="0"/>
          <w:sz w:val="40"/>
          <w:szCs w:val="40"/>
        </w:rPr>
        <w:t>张家口经济开发区委托招聘警务辅助人员</w:t>
      </w:r>
      <w:r w:rsidRPr="00A361E5">
        <w:rPr>
          <w:rFonts w:ascii="微软雅黑" w:eastAsia="微软雅黑" w:hAnsi="微软雅黑" w:cs="宋体" w:hint="eastAsia"/>
          <w:color w:val="000000"/>
          <w:kern w:val="0"/>
          <w:sz w:val="40"/>
        </w:rPr>
        <w:t> </w:t>
      </w:r>
      <w:r w:rsidRPr="00A361E5">
        <w:rPr>
          <w:rFonts w:ascii="微软雅黑" w:eastAsia="微软雅黑" w:hAnsi="微软雅黑" w:cs="宋体" w:hint="eastAsia"/>
          <w:color w:val="000000"/>
          <w:kern w:val="0"/>
          <w:sz w:val="40"/>
          <w:szCs w:val="40"/>
        </w:rPr>
        <w:br/>
        <w:t>面试、综合成绩及通过情况公告</w:t>
      </w:r>
    </w:p>
    <w:p w:rsidR="00A361E5" w:rsidRPr="00A361E5" w:rsidRDefault="00A361E5" w:rsidP="00A361E5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A361E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一、面试成绩排名及公告：</w:t>
      </w:r>
    </w:p>
    <w:p w:rsidR="00A361E5" w:rsidRPr="00A361E5" w:rsidRDefault="00A361E5" w:rsidP="00A361E5">
      <w:pPr>
        <w:widowControl/>
        <w:shd w:val="clear" w:color="auto" w:fill="FFFFFF"/>
        <w:ind w:firstLine="2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A361E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  <w:r w:rsidRPr="00A361E5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 xml:space="preserve"> </w:t>
      </w:r>
      <w:r w:rsidRPr="00A361E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根据张家口经济开发区委托招聘警务辅助人员公告要求，现将全体人员面试、综合成绩及进入体检、政审人员公告如下：</w:t>
      </w:r>
    </w:p>
    <w:p w:rsidR="00A361E5" w:rsidRPr="00A361E5" w:rsidRDefault="00A361E5" w:rsidP="00A361E5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A361E5">
        <w:rPr>
          <w:rFonts w:ascii="仿宋" w:eastAsia="仿宋" w:hAnsi="仿宋" w:cs="宋体" w:hint="eastAsia"/>
          <w:color w:val="666666"/>
          <w:kern w:val="0"/>
          <w:sz w:val="31"/>
          <w:szCs w:val="31"/>
        </w:rPr>
        <w:t>男性：</w:t>
      </w:r>
    </w:p>
    <w:p w:rsidR="00A361E5" w:rsidRPr="00A361E5" w:rsidRDefault="00A361E5" w:rsidP="00A361E5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>
        <w:rPr>
          <w:rFonts w:ascii="宋体" w:eastAsia="宋体" w:hAnsi="宋体" w:cs="宋体"/>
          <w:noProof/>
          <w:color w:val="666666"/>
          <w:kern w:val="0"/>
          <w:sz w:val="27"/>
          <w:szCs w:val="27"/>
        </w:rPr>
        <w:lastRenderedPageBreak/>
        <w:drawing>
          <wp:inline distT="0" distB="0" distL="0" distR="0">
            <wp:extent cx="5092700" cy="7432040"/>
            <wp:effectExtent l="19050" t="0" r="0" b="0"/>
            <wp:docPr id="1" name="图片 1" descr="http://www.tj-nhr.cn/userfiles/images/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j-nhr.cn/userfiles/images/1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743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1E5" w:rsidRPr="00A361E5" w:rsidRDefault="00A361E5" w:rsidP="00A361E5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>
        <w:rPr>
          <w:rFonts w:ascii="宋体" w:eastAsia="宋体" w:hAnsi="宋体" w:cs="宋体"/>
          <w:noProof/>
          <w:color w:val="666666"/>
          <w:kern w:val="0"/>
          <w:sz w:val="27"/>
          <w:szCs w:val="27"/>
        </w:rPr>
        <w:lastRenderedPageBreak/>
        <w:drawing>
          <wp:inline distT="0" distB="0" distL="0" distR="0">
            <wp:extent cx="5092700" cy="1414145"/>
            <wp:effectExtent l="19050" t="0" r="0" b="0"/>
            <wp:docPr id="2" name="图片 2" descr="http://www.tj-nhr.cn/userfiles/images/2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j-nhr.cn/userfiles/images/2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1E5" w:rsidRPr="00A361E5" w:rsidRDefault="00A361E5" w:rsidP="00A361E5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A361E5">
        <w:rPr>
          <w:rFonts w:ascii="仿宋" w:eastAsia="仿宋" w:hAnsi="仿宋" w:cs="宋体" w:hint="eastAsia"/>
          <w:color w:val="666666"/>
          <w:kern w:val="0"/>
          <w:sz w:val="31"/>
          <w:szCs w:val="31"/>
        </w:rPr>
        <w:t>女性：</w:t>
      </w:r>
    </w:p>
    <w:p w:rsidR="00A361E5" w:rsidRPr="00A361E5" w:rsidRDefault="00A361E5" w:rsidP="00A361E5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>
        <w:rPr>
          <w:rFonts w:ascii="仿宋" w:eastAsia="仿宋" w:hAnsi="仿宋" w:cs="宋体"/>
          <w:noProof/>
          <w:color w:val="666666"/>
          <w:kern w:val="0"/>
          <w:sz w:val="28"/>
          <w:szCs w:val="28"/>
        </w:rPr>
        <w:drawing>
          <wp:inline distT="0" distB="0" distL="0" distR="0">
            <wp:extent cx="5135245" cy="1722755"/>
            <wp:effectExtent l="19050" t="0" r="8255" b="0"/>
            <wp:docPr id="3" name="图片 3" descr="http://www.tj-nhr.cn/userfiles/images/1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j-nhr.cn/userfiles/images/11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1E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</w:p>
    <w:p w:rsidR="00A361E5" w:rsidRPr="00A361E5" w:rsidRDefault="00A361E5" w:rsidP="00A361E5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A361E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二、体检</w:t>
      </w:r>
    </w:p>
    <w:p w:rsidR="00A361E5" w:rsidRPr="00A361E5" w:rsidRDefault="00A361E5" w:rsidP="00A361E5">
      <w:pPr>
        <w:widowControl/>
        <w:shd w:val="clear" w:color="auto" w:fill="FFFFFF"/>
        <w:ind w:firstLine="280"/>
        <w:jc w:val="lef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A361E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  <w:r w:rsidRPr="00A361E5">
        <w:rPr>
          <w:rFonts w:ascii="仿宋" w:eastAsia="仿宋" w:hAnsi="仿宋" w:cs="仿宋" w:hint="eastAsia"/>
          <w:color w:val="666666"/>
          <w:kern w:val="0"/>
          <w:sz w:val="28"/>
          <w:szCs w:val="28"/>
        </w:rPr>
        <w:t xml:space="preserve"> </w:t>
      </w:r>
      <w:r w:rsidRPr="00A361E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体检将另行通过北方人力资源网（网址：www.tj-nhr.cn）及北方人力微招聘（微信号：</w:t>
      </w:r>
      <w:proofErr w:type="spellStart"/>
      <w:r w:rsidRPr="00A361E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bfrlzp</w:t>
      </w:r>
      <w:proofErr w:type="spellEnd"/>
      <w:r w:rsidRPr="00A361E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）通知，请以上进入体检及政审阶段人员保持关注。</w:t>
      </w:r>
    </w:p>
    <w:p w:rsidR="00A361E5" w:rsidRPr="00A361E5" w:rsidRDefault="00A361E5" w:rsidP="00A361E5">
      <w:pPr>
        <w:widowControl/>
        <w:shd w:val="clear" w:color="auto" w:fill="FFFFFF"/>
        <w:ind w:firstLine="280"/>
        <w:jc w:val="righ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A361E5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 </w:t>
      </w:r>
    </w:p>
    <w:p w:rsidR="00A361E5" w:rsidRPr="00A361E5" w:rsidRDefault="00A361E5" w:rsidP="00A361E5">
      <w:pPr>
        <w:widowControl/>
        <w:shd w:val="clear" w:color="auto" w:fill="FFFFFF"/>
        <w:ind w:firstLine="280"/>
        <w:jc w:val="right"/>
        <w:rPr>
          <w:rFonts w:ascii="宋体" w:eastAsia="宋体" w:hAnsi="宋体" w:cs="宋体" w:hint="eastAsia"/>
          <w:color w:val="666666"/>
          <w:kern w:val="0"/>
          <w:sz w:val="27"/>
          <w:szCs w:val="27"/>
        </w:rPr>
      </w:pPr>
      <w:r w:rsidRPr="00A361E5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2017年12月16日</w:t>
      </w:r>
    </w:p>
    <w:p w:rsidR="00571744" w:rsidRDefault="00571744"/>
    <w:sectPr w:rsidR="00571744" w:rsidSect="00571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3C" w:rsidRDefault="00BE343C" w:rsidP="00A361E5">
      <w:r>
        <w:separator/>
      </w:r>
    </w:p>
  </w:endnote>
  <w:endnote w:type="continuationSeparator" w:id="0">
    <w:p w:rsidR="00BE343C" w:rsidRDefault="00BE343C" w:rsidP="00A3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3C" w:rsidRDefault="00BE343C" w:rsidP="00A361E5">
      <w:r>
        <w:separator/>
      </w:r>
    </w:p>
  </w:footnote>
  <w:footnote w:type="continuationSeparator" w:id="0">
    <w:p w:rsidR="00BE343C" w:rsidRDefault="00BE343C" w:rsidP="00A36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1E5"/>
    <w:rsid w:val="00571744"/>
    <w:rsid w:val="00A361E5"/>
    <w:rsid w:val="00BE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4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361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1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1E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361E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361E5"/>
  </w:style>
  <w:style w:type="paragraph" w:styleId="a5">
    <w:name w:val="Balloon Text"/>
    <w:basedOn w:val="a"/>
    <w:link w:val="Char1"/>
    <w:uiPriority w:val="99"/>
    <w:semiHidden/>
    <w:unhideWhenUsed/>
    <w:rsid w:val="00A361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61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2017-12-18T12:24:00Z</dcterms:created>
  <dcterms:modified xsi:type="dcterms:W3CDTF">2017-12-18T12:28:00Z</dcterms:modified>
</cp:coreProperties>
</file>