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附件2：</w:t>
      </w:r>
    </w:p>
    <w:p>
      <w:pPr>
        <w:rPr>
          <w:rFonts w:hint="eastAsia"/>
        </w:rPr>
      </w:pPr>
      <w:bookmarkStart w:id="0" w:name="_GoBack"/>
      <w:r>
        <w:rPr>
          <w:lang w:val="en-US" w:eastAsia="zh-CN"/>
        </w:rPr>
        <w:t>卢龙县公益性岗位报名登记表</w:t>
      </w:r>
    </w:p>
    <w:bookmarkEnd w:id="0"/>
    <w:tbl>
      <w:tblPr>
        <w:tblW w:w="98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307"/>
        <w:gridCol w:w="1332"/>
        <w:gridCol w:w="1008"/>
        <w:gridCol w:w="1584"/>
        <w:gridCol w:w="1428"/>
        <w:gridCol w:w="21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初始学历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有何特长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《就业创业证》号码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困难人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员类别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应聘单位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从调配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诚信承诺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 本人填写内容和提供相关资料信息真实可靠，符合招聘公告的报名条件，如弄虚作假或材料不实，本人自愿放弃聘用资格并承担相应责任。                         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                          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审核意见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 审核人：                                   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E4A3B"/>
    <w:rsid w:val="79D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2021-03-03T05:42:00Z</dcterms:created>
  <dc:creator>w</dc:creator>
  <cp:lastModifiedBy>w</cp:lastModifiedBy>
  <dcterms:modified xsi:type="dcterms:W3CDTF">2021-03-03T05:46:59Z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